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4D" w:rsidRDefault="00125FEF" w:rsidP="009E674D">
      <w:pPr>
        <w:spacing w:after="0"/>
      </w:pPr>
      <w:bookmarkStart w:id="0" w:name="_GoBack"/>
      <w:bookmarkEnd w:id="0"/>
      <w:r>
        <w:t>Hart County Board of Commissioners</w:t>
      </w:r>
    </w:p>
    <w:p w:rsidR="00125FEF" w:rsidRDefault="00125FEF" w:rsidP="009E674D">
      <w:pPr>
        <w:spacing w:after="0"/>
      </w:pPr>
      <w:r>
        <w:t>February 27, 2018</w:t>
      </w:r>
    </w:p>
    <w:p w:rsidR="00125FEF" w:rsidRDefault="00125FEF">
      <w:r>
        <w:t>5:30 p.m.</w:t>
      </w:r>
    </w:p>
    <w:p w:rsidR="00125FEF" w:rsidRDefault="00125FEF"/>
    <w:p w:rsidR="00125FEF" w:rsidRDefault="00125FEF" w:rsidP="00125FEF">
      <w:pPr>
        <w:jc w:val="both"/>
      </w:pPr>
      <w:r>
        <w:t xml:space="preserve">The Hart County Board of Commissioners met February 27, 2018 at 5:30 p.m. at the Hart County Administrative &amp; Emergency Services Center. </w:t>
      </w:r>
    </w:p>
    <w:p w:rsidR="00125FEF" w:rsidRDefault="00125FEF" w:rsidP="00125FEF">
      <w:pPr>
        <w:jc w:val="both"/>
      </w:pPr>
      <w:r>
        <w:t xml:space="preserve">Chairman Joey Dorsey presided with Commissioners Frankie Teasley, Marshall Sayer and Ricky Carter in attendance. Commissioner R C Oglesby was absent due to sickness. </w:t>
      </w:r>
    </w:p>
    <w:p w:rsidR="00125FEF" w:rsidRDefault="00125FEF" w:rsidP="00125FEF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125FEF" w:rsidRDefault="00125FEF" w:rsidP="00125FEF">
      <w:pPr>
        <w:jc w:val="both"/>
      </w:pPr>
      <w:r>
        <w:t xml:space="preserve">Prayer was offered by Commissioner Sayer. </w:t>
      </w:r>
    </w:p>
    <w:p w:rsidR="00125FEF" w:rsidRDefault="00125FEF" w:rsidP="00125FEF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125FEF" w:rsidRDefault="00125FEF" w:rsidP="00125FEF">
      <w:pPr>
        <w:jc w:val="both"/>
      </w:pPr>
      <w:r>
        <w:t xml:space="preserve">Everyone stood in observance of the Pledge of Allegiance. </w:t>
      </w:r>
    </w:p>
    <w:p w:rsidR="00125FEF" w:rsidRDefault="00125FEF" w:rsidP="00125FEF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125FEF" w:rsidRDefault="00125FEF" w:rsidP="00125FEF">
      <w:pPr>
        <w:jc w:val="both"/>
      </w:pPr>
      <w:r>
        <w:t xml:space="preserve">Chairman Dorsey called the meeting to order. </w:t>
      </w:r>
    </w:p>
    <w:p w:rsidR="00125FEF" w:rsidRDefault="00125FEF" w:rsidP="00125FEF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125FEF" w:rsidRDefault="00125FEF" w:rsidP="00125FEF">
      <w:pPr>
        <w:jc w:val="both"/>
      </w:pPr>
      <w:r>
        <w:t xml:space="preserve">Chairman Dorsey welcomed those in attendance. </w:t>
      </w:r>
    </w:p>
    <w:p w:rsidR="00125FEF" w:rsidRDefault="00125FEF" w:rsidP="00125FEF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125FEF" w:rsidRDefault="00125FEF" w:rsidP="00125FEF">
      <w:pPr>
        <w:jc w:val="both"/>
      </w:pPr>
      <w:r>
        <w:t xml:space="preserve">Commissioner Sayer moved to include February 26, 2018 called meeting minutes; remove item 12a) and approve the agenda. Commissioner Carter provided a second to the motion. The motion carried 4-0. </w:t>
      </w:r>
    </w:p>
    <w:p w:rsidR="00125FEF" w:rsidRDefault="00125FEF" w:rsidP="00125FEF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125FEF" w:rsidRDefault="00125FEF" w:rsidP="00125FEF">
      <w:pPr>
        <w:pStyle w:val="ListParagraph"/>
        <w:numPr>
          <w:ilvl w:val="0"/>
          <w:numId w:val="2"/>
        </w:numPr>
        <w:jc w:val="both"/>
      </w:pPr>
      <w:r>
        <w:t>2/9/18 Called Meeting</w:t>
      </w:r>
    </w:p>
    <w:p w:rsidR="00125FEF" w:rsidRDefault="007B7373" w:rsidP="00125FEF">
      <w:pPr>
        <w:pStyle w:val="ListParagraph"/>
        <w:numPr>
          <w:ilvl w:val="0"/>
          <w:numId w:val="2"/>
        </w:numPr>
        <w:jc w:val="both"/>
      </w:pPr>
      <w:r>
        <w:t>2/13/18 Regular Meeting</w:t>
      </w:r>
    </w:p>
    <w:p w:rsidR="007B7373" w:rsidRDefault="007B7373" w:rsidP="00125FEF">
      <w:pPr>
        <w:pStyle w:val="ListParagraph"/>
        <w:numPr>
          <w:ilvl w:val="0"/>
          <w:numId w:val="2"/>
        </w:numPr>
        <w:jc w:val="both"/>
      </w:pPr>
      <w:r>
        <w:t>2/20/18 Called Meeting</w:t>
      </w:r>
    </w:p>
    <w:p w:rsidR="007B7373" w:rsidRDefault="007B7373" w:rsidP="00125FEF">
      <w:pPr>
        <w:pStyle w:val="ListParagraph"/>
        <w:numPr>
          <w:ilvl w:val="0"/>
          <w:numId w:val="2"/>
        </w:numPr>
        <w:jc w:val="both"/>
      </w:pPr>
      <w:r>
        <w:t>2/26/18 Called Meeting</w:t>
      </w:r>
    </w:p>
    <w:p w:rsidR="007B7373" w:rsidRDefault="007B7373" w:rsidP="007B7373">
      <w:pPr>
        <w:jc w:val="both"/>
      </w:pPr>
      <w:r>
        <w:t xml:space="preserve">Commissioner Teasley moved to approve the minutes of February 9, 2018 called meeting. Commissioner Sayer provided a second to the motion. The motion carried 4-0. </w:t>
      </w:r>
    </w:p>
    <w:p w:rsidR="007B7373" w:rsidRDefault="007B7373" w:rsidP="007B7373">
      <w:pPr>
        <w:jc w:val="both"/>
      </w:pPr>
      <w:r>
        <w:t xml:space="preserve">Commissioner Carter moved to approve the minutes of February 13, 2018 regular meeting. Commissioner Teasley provided a second to the motion. The motion carried 4-0. </w:t>
      </w:r>
    </w:p>
    <w:p w:rsidR="007B7373" w:rsidRDefault="007B7373" w:rsidP="007B7373">
      <w:pPr>
        <w:jc w:val="both"/>
      </w:pPr>
      <w:r>
        <w:t xml:space="preserve">Commissioner Sayer moved to amend and approve the minutes of February 20, 2018 called meeting. Commissioner Carter provided a second to the motion. The motion carried 3-0 (Commissioner Teasley abstained due to his absence). </w:t>
      </w:r>
    </w:p>
    <w:p w:rsidR="007B7373" w:rsidRDefault="007B7373" w:rsidP="007B7373">
      <w:pPr>
        <w:jc w:val="both"/>
      </w:pPr>
      <w:r>
        <w:t xml:space="preserve">Commissioner Teasley moved to approve the minutes of February 26, 2018 called meeting. Commissioner Carter provided a second to the motion. The motion carried 4-0. </w:t>
      </w:r>
    </w:p>
    <w:p w:rsidR="007B7373" w:rsidRDefault="007B7373" w:rsidP="007B7373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7B7373" w:rsidRDefault="007B7373" w:rsidP="007B7373">
      <w:pPr>
        <w:jc w:val="both"/>
      </w:pPr>
      <w:r>
        <w:t xml:space="preserve">None </w:t>
      </w:r>
    </w:p>
    <w:p w:rsidR="007B7373" w:rsidRDefault="007B7373" w:rsidP="007B7373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7B7373" w:rsidRDefault="007B7373" w:rsidP="007B7373">
      <w:pPr>
        <w:jc w:val="both"/>
      </w:pPr>
      <w:r>
        <w:t xml:space="preserve">None </w:t>
      </w:r>
    </w:p>
    <w:p w:rsidR="007B7373" w:rsidRDefault="007B7373" w:rsidP="007B7373">
      <w:pPr>
        <w:pStyle w:val="ListParagraph"/>
        <w:numPr>
          <w:ilvl w:val="0"/>
          <w:numId w:val="1"/>
        </w:numPr>
        <w:jc w:val="both"/>
      </w:pPr>
      <w:r>
        <w:t xml:space="preserve">County Administrator’s Report </w:t>
      </w:r>
    </w:p>
    <w:p w:rsidR="007B7373" w:rsidRDefault="007B7373" w:rsidP="007B7373">
      <w:pPr>
        <w:jc w:val="both"/>
      </w:pPr>
      <w:r>
        <w:t>None</w:t>
      </w:r>
    </w:p>
    <w:p w:rsidR="007B7373" w:rsidRDefault="007B7373" w:rsidP="007B7373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7B7373" w:rsidRDefault="007B7373" w:rsidP="007B7373">
      <w:pPr>
        <w:jc w:val="both"/>
      </w:pPr>
      <w:r>
        <w:t xml:space="preserve">Chairman </w:t>
      </w:r>
      <w:r w:rsidR="00C131C6">
        <w:t xml:space="preserve">Dorsey reported Eggs &amp; Issues event that was held February 24, 2018 is on the Chamber of Commerce website for viewing; and County Administrator Terrell Partain and himself met with the Grand Jury the previous week. </w:t>
      </w:r>
    </w:p>
    <w:p w:rsidR="00C131C6" w:rsidRDefault="00C131C6" w:rsidP="00C131C6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C131C6" w:rsidRDefault="00C131C6" w:rsidP="00C131C6">
      <w:pPr>
        <w:jc w:val="both"/>
      </w:pPr>
      <w:r>
        <w:t>Commissioner Teasley reported the City of Hartwell Water Department</w:t>
      </w:r>
      <w:r w:rsidR="006D092A">
        <w:t xml:space="preserve"> repaired a water line at the intersection of Ridge/Milford Roads which they failed to patch the road. Administrator Partain responded that he has discussed the issue with the City. </w:t>
      </w:r>
    </w:p>
    <w:p w:rsidR="00A57D36" w:rsidRDefault="00A57D36" w:rsidP="00C131C6">
      <w:pPr>
        <w:jc w:val="both"/>
      </w:pPr>
      <w:r>
        <w:lastRenderedPageBreak/>
        <w:t xml:space="preserve">Commissioner Carter reported he appreciated the support of the community for electing him to serve on the BOC and announced he will be seeking re-election to represent Commissioner District #4 in the upcoming election. </w:t>
      </w:r>
    </w:p>
    <w:p w:rsidR="006D092A" w:rsidRDefault="006D092A" w:rsidP="006D092A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6D092A" w:rsidRDefault="006D092A" w:rsidP="00A57D36">
      <w:pPr>
        <w:pStyle w:val="ListParagraph"/>
        <w:numPr>
          <w:ilvl w:val="0"/>
          <w:numId w:val="3"/>
        </w:numPr>
        <w:jc w:val="both"/>
      </w:pPr>
      <w:r>
        <w:t xml:space="preserve">Item was removed </w:t>
      </w:r>
    </w:p>
    <w:p w:rsidR="00A57D36" w:rsidRDefault="00A57D36" w:rsidP="00A57D36">
      <w:pPr>
        <w:pStyle w:val="ListParagraph"/>
        <w:ind w:left="1080"/>
        <w:jc w:val="both"/>
      </w:pPr>
    </w:p>
    <w:p w:rsidR="006D092A" w:rsidRDefault="006D092A" w:rsidP="00A57D36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6D092A" w:rsidRDefault="006D092A" w:rsidP="006D092A">
      <w:pPr>
        <w:pStyle w:val="ListParagraph"/>
        <w:jc w:val="both"/>
      </w:pPr>
      <w:r>
        <w:t xml:space="preserve">None </w:t>
      </w:r>
    </w:p>
    <w:p w:rsidR="006D092A" w:rsidRDefault="006D092A" w:rsidP="006D092A">
      <w:pPr>
        <w:pStyle w:val="ListParagraph"/>
        <w:jc w:val="both"/>
      </w:pPr>
    </w:p>
    <w:p w:rsidR="006D092A" w:rsidRDefault="006D092A" w:rsidP="006D092A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6D092A" w:rsidRDefault="006D092A" w:rsidP="006D092A">
      <w:pPr>
        <w:jc w:val="both"/>
      </w:pPr>
      <w:r>
        <w:t xml:space="preserve">Recreation Director Jim Owens invited everyone to attend Archway’s Community Conversation as part of the long range plan March 6 @8:30 a.m. &amp; 5:30 p.m. at the Clay Street Park facility. </w:t>
      </w:r>
    </w:p>
    <w:p w:rsidR="006D092A" w:rsidRDefault="006D092A" w:rsidP="006D092A">
      <w:pPr>
        <w:pStyle w:val="ListParagraph"/>
        <w:numPr>
          <w:ilvl w:val="0"/>
          <w:numId w:val="1"/>
        </w:numPr>
        <w:jc w:val="both"/>
      </w:pPr>
      <w:r>
        <w:t xml:space="preserve">Executive Session </w:t>
      </w:r>
    </w:p>
    <w:p w:rsidR="006D092A" w:rsidRDefault="006D092A" w:rsidP="006D092A">
      <w:pPr>
        <w:jc w:val="both"/>
      </w:pPr>
      <w:r>
        <w:t xml:space="preserve">None </w:t>
      </w:r>
    </w:p>
    <w:p w:rsidR="006D092A" w:rsidRDefault="006D092A" w:rsidP="006D092A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6D092A" w:rsidRDefault="006D092A" w:rsidP="006D092A">
      <w:pPr>
        <w:jc w:val="both"/>
      </w:pPr>
      <w:r>
        <w:t xml:space="preserve">Commissioner Carter moved to adjourn the meeting. Commissioner Teasley provided a second to the motion. The motion carried 4-0. </w:t>
      </w:r>
    </w:p>
    <w:p w:rsidR="006D092A" w:rsidRDefault="006D092A" w:rsidP="006D092A">
      <w:pPr>
        <w:jc w:val="both"/>
      </w:pPr>
    </w:p>
    <w:p w:rsidR="006D092A" w:rsidRDefault="006D092A" w:rsidP="006D092A">
      <w:pPr>
        <w:jc w:val="both"/>
      </w:pPr>
    </w:p>
    <w:p w:rsidR="006D092A" w:rsidRDefault="006D092A" w:rsidP="006D092A">
      <w:pPr>
        <w:jc w:val="both"/>
      </w:pPr>
      <w:r>
        <w:t>--------------------------------------------------------</w:t>
      </w:r>
      <w:r>
        <w:tab/>
      </w:r>
      <w:r>
        <w:tab/>
      </w:r>
      <w:r>
        <w:tab/>
        <w:t>-----------------------------------------------------</w:t>
      </w:r>
    </w:p>
    <w:p w:rsidR="006D092A" w:rsidRDefault="006D092A" w:rsidP="006D092A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Lawana Kahn, County Clerk </w:t>
      </w:r>
    </w:p>
    <w:sectPr w:rsidR="006D092A" w:rsidSect="001F0F63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79" w:rsidRDefault="00395179" w:rsidP="00A619C9">
      <w:pPr>
        <w:spacing w:after="0"/>
      </w:pPr>
      <w:r>
        <w:separator/>
      </w:r>
    </w:p>
  </w:endnote>
  <w:endnote w:type="continuationSeparator" w:id="0">
    <w:p w:rsidR="00395179" w:rsidRDefault="00395179" w:rsidP="00A619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688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19C9" w:rsidRDefault="00A619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F6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619C9" w:rsidRDefault="00A61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79" w:rsidRDefault="00395179" w:rsidP="00A619C9">
      <w:pPr>
        <w:spacing w:after="0"/>
      </w:pPr>
      <w:r>
        <w:separator/>
      </w:r>
    </w:p>
  </w:footnote>
  <w:footnote w:type="continuationSeparator" w:id="0">
    <w:p w:rsidR="00395179" w:rsidRDefault="00395179" w:rsidP="00A619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C9" w:rsidRDefault="00A61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8AB"/>
    <w:multiLevelType w:val="hybridMultilevel"/>
    <w:tmpl w:val="F68A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9CA"/>
    <w:multiLevelType w:val="hybridMultilevel"/>
    <w:tmpl w:val="523A0460"/>
    <w:lvl w:ilvl="0" w:tplc="7FC04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E42A61"/>
    <w:multiLevelType w:val="hybridMultilevel"/>
    <w:tmpl w:val="1686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EF"/>
    <w:rsid w:val="00125FEF"/>
    <w:rsid w:val="001D470F"/>
    <w:rsid w:val="001F0F63"/>
    <w:rsid w:val="00395179"/>
    <w:rsid w:val="006D092A"/>
    <w:rsid w:val="007B7373"/>
    <w:rsid w:val="00974DF5"/>
    <w:rsid w:val="009E674D"/>
    <w:rsid w:val="00A57D36"/>
    <w:rsid w:val="00A619C9"/>
    <w:rsid w:val="00B613FB"/>
    <w:rsid w:val="00C131C6"/>
    <w:rsid w:val="00E13D37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36007-7EA6-49EE-8B80-B2D6747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9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19C9"/>
  </w:style>
  <w:style w:type="paragraph" w:styleId="Footer">
    <w:name w:val="footer"/>
    <w:basedOn w:val="Normal"/>
    <w:link w:val="FooterChar"/>
    <w:uiPriority w:val="99"/>
    <w:unhideWhenUsed/>
    <w:rsid w:val="00A619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19C9"/>
  </w:style>
  <w:style w:type="paragraph" w:styleId="BalloonText">
    <w:name w:val="Balloon Text"/>
    <w:basedOn w:val="Normal"/>
    <w:link w:val="BalloonTextChar"/>
    <w:uiPriority w:val="99"/>
    <w:semiHidden/>
    <w:unhideWhenUsed/>
    <w:rsid w:val="00B613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8</cp:revision>
  <cp:lastPrinted>2018-08-27T18:47:00Z</cp:lastPrinted>
  <dcterms:created xsi:type="dcterms:W3CDTF">2018-03-06T14:24:00Z</dcterms:created>
  <dcterms:modified xsi:type="dcterms:W3CDTF">2018-08-27T18:48:00Z</dcterms:modified>
</cp:coreProperties>
</file>